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FA" w:rsidRDefault="005B17FA" w:rsidP="005B17FA">
      <w:pPr>
        <w:tabs>
          <w:tab w:val="center" w:pos="4677"/>
          <w:tab w:val="left" w:pos="4956"/>
          <w:tab w:val="left" w:pos="566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МУНИЦИПАЛЬНОЕ БЮДЖЕТНОЕ ОБЩЕОБРАЗОВАТЕЛЬНОЕ УЧРЕЖДЕНИЕ</w:t>
      </w:r>
    </w:p>
    <w:p w:rsidR="005B17FA" w:rsidRDefault="005B17FA" w:rsidP="005B17FA">
      <w:pPr>
        <w:tabs>
          <w:tab w:val="left" w:pos="652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«Открытая (сменная) общеобразовательная школа № 1»</w:t>
      </w:r>
    </w:p>
    <w:p w:rsidR="005B17FA" w:rsidRDefault="005B17FA" w:rsidP="005B17FA">
      <w:pPr>
        <w:pBdr>
          <w:bottom w:val="single" w:sz="12" w:space="1" w:color="auto"/>
        </w:pBdr>
        <w:tabs>
          <w:tab w:val="left" w:pos="652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города Рубцовска Алтайского края</w:t>
      </w:r>
    </w:p>
    <w:p w:rsidR="005B17FA" w:rsidRDefault="005B17FA" w:rsidP="005B17FA">
      <w:pPr>
        <w:tabs>
          <w:tab w:val="left" w:pos="6521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658201, г. Рубцовск, </w:t>
      </w:r>
      <w:proofErr w:type="spellStart"/>
      <w:r>
        <w:rPr>
          <w:sz w:val="24"/>
          <w:szCs w:val="24"/>
        </w:rPr>
        <w:t>пр-т</w:t>
      </w:r>
      <w:proofErr w:type="spellEnd"/>
      <w:r>
        <w:rPr>
          <w:sz w:val="24"/>
          <w:szCs w:val="24"/>
        </w:rPr>
        <w:t>. Ленина, 4</w:t>
      </w:r>
    </w:p>
    <w:p w:rsidR="005B17FA" w:rsidRDefault="005B17FA" w:rsidP="005B17FA">
      <w:pPr>
        <w:tabs>
          <w:tab w:val="left" w:pos="6521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тел. 2-26-30</w:t>
      </w:r>
    </w:p>
    <w:p w:rsidR="005B17FA" w:rsidRDefault="005B17FA" w:rsidP="005B17FA"/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Default"/>
        <w:rPr>
          <w:b/>
          <w:bCs/>
          <w:sz w:val="28"/>
          <w:szCs w:val="28"/>
        </w:rPr>
      </w:pPr>
    </w:p>
    <w:p w:rsidR="005B17FA" w:rsidRDefault="005B17FA" w:rsidP="005B17FA">
      <w:pPr>
        <w:pStyle w:val="Default"/>
        <w:jc w:val="center"/>
        <w:rPr>
          <w:b/>
          <w:bCs/>
          <w:sz w:val="28"/>
          <w:szCs w:val="28"/>
        </w:rPr>
      </w:pPr>
    </w:p>
    <w:p w:rsidR="005B17FA" w:rsidRDefault="005B17FA" w:rsidP="005B17FA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ОТЧЕТ</w:t>
      </w:r>
    </w:p>
    <w:p w:rsidR="005B17FA" w:rsidRDefault="005B17FA" w:rsidP="005B17FA">
      <w:pPr>
        <w:pStyle w:val="Default"/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>о выполнении  муниципального задания</w:t>
      </w:r>
    </w:p>
    <w:p w:rsidR="005B17FA" w:rsidRDefault="00245085" w:rsidP="005B17F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за </w:t>
      </w:r>
      <w:r w:rsidR="005B17FA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2016 год</w:t>
      </w:r>
      <w:r w:rsidR="005B17FA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rPr>
          <w:b/>
          <w:bCs/>
          <w:sz w:val="28"/>
          <w:szCs w:val="28"/>
        </w:rPr>
      </w:pPr>
    </w:p>
    <w:p w:rsidR="005B17FA" w:rsidRDefault="005B17FA" w:rsidP="005B17F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2016 год</w:t>
      </w:r>
    </w:p>
    <w:p w:rsidR="005B17FA" w:rsidRDefault="005B17FA" w:rsidP="005B17FA">
      <w:pPr>
        <w:tabs>
          <w:tab w:val="center" w:pos="4677"/>
          <w:tab w:val="left" w:pos="4956"/>
          <w:tab w:val="left" w:pos="5664"/>
        </w:tabs>
        <w:rPr>
          <w:b/>
          <w:sz w:val="24"/>
          <w:szCs w:val="24"/>
        </w:rPr>
      </w:pPr>
    </w:p>
    <w:p w:rsidR="005B17FA" w:rsidRDefault="005B17FA" w:rsidP="005B17FA">
      <w:pPr>
        <w:pStyle w:val="ConsPlusNormal"/>
        <w:ind w:left="5664" w:right="-2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5B17FA" w:rsidRDefault="005B17FA" w:rsidP="005B17FA">
      <w:pPr>
        <w:pStyle w:val="ConsPlusNormal"/>
        <w:ind w:left="5664" w:right="-2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УТВЕРЖДАЮ:</w:t>
      </w: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МКУ «Управление образования»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Рубцовска</w:t>
      </w: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Мищерин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__________________</w:t>
      </w: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      »                         2016 года</w:t>
      </w:r>
    </w:p>
    <w:p w:rsidR="005B17FA" w:rsidRDefault="005B17FA" w:rsidP="005B17FA">
      <w:pPr>
        <w:pStyle w:val="ConsPlusNormal"/>
        <w:ind w:left="5954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5B17FA" w:rsidRDefault="005B17FA" w:rsidP="005B17F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B17FA" w:rsidRDefault="005B17FA" w:rsidP="005B17F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ОТЧЕТ</w:t>
      </w:r>
    </w:p>
    <w:p w:rsidR="005B17FA" w:rsidRDefault="005B17FA" w:rsidP="005B17F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выполнении муниципального задания</w:t>
      </w:r>
    </w:p>
    <w:p w:rsidR="005B17FA" w:rsidRDefault="005B17FA" w:rsidP="005B17F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МБОУ «Открытая (сменная) общеобразовательная школа № 1»</w:t>
      </w:r>
    </w:p>
    <w:p w:rsidR="005B17FA" w:rsidRDefault="005B17FA" w:rsidP="005B17FA">
      <w:pPr>
        <w:autoSpaceDE w:val="0"/>
        <w:autoSpaceDN w:val="0"/>
        <w:adjustRightInd w:val="0"/>
        <w:jc w:val="center"/>
      </w:pPr>
    </w:p>
    <w:p w:rsidR="005B17FA" w:rsidRDefault="005B17FA" w:rsidP="005B17F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45085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7FA" w:rsidRDefault="005B17FA" w:rsidP="005B17F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B17FA" w:rsidRDefault="005B17FA" w:rsidP="005B17FA">
      <w:pPr>
        <w:rPr>
          <w:rStyle w:val="FontStyle51"/>
          <w:sz w:val="24"/>
          <w:szCs w:val="24"/>
        </w:rPr>
      </w:pPr>
      <w:r>
        <w:rPr>
          <w:rStyle w:val="FontStyle51"/>
          <w:sz w:val="24"/>
          <w:szCs w:val="24"/>
        </w:rPr>
        <w:t xml:space="preserve">                                                            Пояснительная записка</w:t>
      </w:r>
    </w:p>
    <w:p w:rsidR="005B17FA" w:rsidRDefault="005B17FA" w:rsidP="005B17FA">
      <w:pPr>
        <w:rPr>
          <w:rStyle w:val="FontStyle51"/>
          <w:sz w:val="24"/>
          <w:szCs w:val="24"/>
        </w:rPr>
      </w:pPr>
    </w:p>
    <w:p w:rsidR="005B17FA" w:rsidRDefault="005B17FA" w:rsidP="005B17FA">
      <w:pPr>
        <w:rPr>
          <w:rStyle w:val="FontStyle52"/>
          <w:sz w:val="24"/>
          <w:szCs w:val="24"/>
        </w:rPr>
      </w:pPr>
      <w:r>
        <w:rPr>
          <w:rStyle w:val="FontStyle51"/>
          <w:sz w:val="24"/>
          <w:szCs w:val="24"/>
        </w:rPr>
        <w:t xml:space="preserve">Характеристика запланированных и фактических результатов выполнения муниципального задания : </w:t>
      </w:r>
      <w:r>
        <w:rPr>
          <w:rStyle w:val="FontStyle52"/>
          <w:sz w:val="24"/>
          <w:szCs w:val="24"/>
        </w:rPr>
        <w:t>в целом муниципальное задание МБОУ «</w:t>
      </w:r>
      <w:proofErr w:type="gramStart"/>
      <w:r>
        <w:rPr>
          <w:rStyle w:val="FontStyle52"/>
          <w:sz w:val="24"/>
          <w:szCs w:val="24"/>
        </w:rPr>
        <w:t>О</w:t>
      </w:r>
      <w:r w:rsidR="003C69DE">
        <w:rPr>
          <w:rStyle w:val="FontStyle52"/>
          <w:sz w:val="24"/>
          <w:szCs w:val="24"/>
        </w:rPr>
        <w:t>(</w:t>
      </w:r>
      <w:proofErr w:type="gramEnd"/>
      <w:r w:rsidR="003C69DE">
        <w:rPr>
          <w:rStyle w:val="FontStyle52"/>
          <w:sz w:val="24"/>
          <w:szCs w:val="24"/>
        </w:rPr>
        <w:t>С)</w:t>
      </w:r>
      <w:r w:rsidR="00B752E7">
        <w:rPr>
          <w:rStyle w:val="FontStyle52"/>
          <w:sz w:val="24"/>
          <w:szCs w:val="24"/>
        </w:rPr>
        <w:t>ОШ № 1»</w:t>
      </w:r>
      <w:r>
        <w:rPr>
          <w:rStyle w:val="FontStyle52"/>
          <w:sz w:val="24"/>
          <w:szCs w:val="24"/>
        </w:rPr>
        <w:t xml:space="preserve"> за </w:t>
      </w:r>
      <w:r w:rsidR="00B752E7">
        <w:rPr>
          <w:rStyle w:val="FontStyle52"/>
          <w:sz w:val="24"/>
          <w:szCs w:val="24"/>
        </w:rPr>
        <w:t>2016 год</w:t>
      </w:r>
      <w:r>
        <w:rPr>
          <w:rStyle w:val="FontStyle52"/>
          <w:sz w:val="24"/>
          <w:szCs w:val="24"/>
        </w:rPr>
        <w:t xml:space="preserve"> выполнено в полном объёме. Отмечается отклонение в выполнении муниципального задания по муниципальным  услугам:</w:t>
      </w:r>
    </w:p>
    <w:tbl>
      <w:tblPr>
        <w:tblpPr w:leftFromText="180" w:rightFromText="180" w:vertAnchor="text" w:horzAnchor="margin" w:tblpY="1677"/>
        <w:tblW w:w="1013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051"/>
        <w:gridCol w:w="2161"/>
        <w:gridCol w:w="1801"/>
        <w:gridCol w:w="1801"/>
        <w:gridCol w:w="1781"/>
      </w:tblGrid>
      <w:tr w:rsidR="00FB6796" w:rsidTr="003C69DE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3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 за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</w:t>
            </w:r>
            <w:r w:rsidRPr="005B17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квартал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2016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(отчетный период)</w:t>
            </w:r>
          </w:p>
        </w:tc>
      </w:tr>
      <w:tr w:rsidR="00FB6796" w:rsidTr="003C69DE">
        <w:trPr>
          <w:cantSplit/>
          <w:trHeight w:val="48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3C69D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3C69D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3C69D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FB6796" w:rsidRDefault="00FB6796" w:rsidP="003C69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FB6796" w:rsidRDefault="00FB6796" w:rsidP="003C69DE">
            <w:r>
              <w:rPr>
                <w:sz w:val="24"/>
                <w:szCs w:val="24"/>
              </w:rPr>
              <w:t xml:space="preserve">(количество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Исполнение, %</w:t>
            </w:r>
          </w:p>
        </w:tc>
      </w:tr>
      <w:tr w:rsidR="00FB6796" w:rsidTr="003C69D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основных общеобразовательных программ основного общего образования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796" w:rsidRDefault="00FB6796" w:rsidP="003C69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Образовательная программа основного общего образования</w:t>
            </w:r>
          </w:p>
          <w:p w:rsidR="00FB6796" w:rsidRDefault="00FB6796" w:rsidP="003C69DE">
            <w:pPr>
              <w:rPr>
                <w:color w:val="000000"/>
                <w:sz w:val="24"/>
                <w:szCs w:val="24"/>
              </w:rPr>
            </w:pPr>
          </w:p>
          <w:p w:rsidR="00FB6796" w:rsidRDefault="00FB6796" w:rsidP="003C69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Государственный образовательный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Pr="003C69DE" w:rsidRDefault="00FB6796" w:rsidP="003C69D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6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1647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1647A0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FB6796" w:rsidTr="003C69D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основных общеобразовательных программ среднего общего образования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Образовательная программа среднего общего образования Государственный образовательный стандарт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3C69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Pr="003C69DE" w:rsidRDefault="001647A0" w:rsidP="003C69D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1647A0" w:rsidP="003C69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</w:tbl>
    <w:p w:rsidR="005B17FA" w:rsidRDefault="00D14B32" w:rsidP="005B17FA">
      <w:pPr>
        <w:rPr>
          <w:color w:val="000000"/>
          <w:sz w:val="24"/>
          <w:szCs w:val="24"/>
        </w:rPr>
      </w:pPr>
      <w:r>
        <w:rPr>
          <w:sz w:val="24"/>
          <w:szCs w:val="24"/>
        </w:rPr>
        <w:t>1</w:t>
      </w:r>
      <w:r w:rsidR="005B17FA">
        <w:rPr>
          <w:sz w:val="24"/>
          <w:szCs w:val="24"/>
        </w:rPr>
        <w:t xml:space="preserve">. </w:t>
      </w:r>
      <w:r w:rsidR="005B17FA">
        <w:rPr>
          <w:color w:val="000000"/>
          <w:sz w:val="24"/>
          <w:szCs w:val="24"/>
        </w:rPr>
        <w:t xml:space="preserve">«Реализация основных общеобразовательных программ среднего общего  образования </w:t>
      </w:r>
    </w:p>
    <w:p w:rsidR="003C69DE" w:rsidRDefault="005B17FA" w:rsidP="005B17FA">
      <w:pPr>
        <w:rPr>
          <w:sz w:val="24"/>
          <w:szCs w:val="24"/>
        </w:rPr>
      </w:pPr>
      <w:r>
        <w:rPr>
          <w:sz w:val="24"/>
          <w:szCs w:val="24"/>
        </w:rPr>
        <w:t xml:space="preserve">В  уровне освоения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основной общеобразовательной программы среднего </w:t>
      </w:r>
    </w:p>
    <w:p w:rsidR="003C69DE" w:rsidRPr="00D14B32" w:rsidRDefault="00D14B32" w:rsidP="00D14B32">
      <w:pPr>
        <w:ind w:left="-142" w:hanging="709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5B17FA">
        <w:rPr>
          <w:sz w:val="24"/>
          <w:szCs w:val="24"/>
        </w:rPr>
        <w:t>общего образования по завершении третьей ступени общего образования.</w:t>
      </w:r>
      <w:r w:rsidR="003C69DE">
        <w:rPr>
          <w:sz w:val="24"/>
          <w:szCs w:val="24"/>
        </w:rPr>
        <w:t xml:space="preserve"> Причина -</w:t>
      </w:r>
      <w:r w:rsidR="005B17FA">
        <w:rPr>
          <w:sz w:val="24"/>
          <w:szCs w:val="24"/>
        </w:rPr>
        <w:t xml:space="preserve"> 13 </w:t>
      </w:r>
      <w:r>
        <w:rPr>
          <w:sz w:val="24"/>
          <w:szCs w:val="24"/>
        </w:rPr>
        <w:t xml:space="preserve">           </w:t>
      </w:r>
      <w:r w:rsidR="003C69DE">
        <w:rPr>
          <w:sz w:val="24"/>
          <w:szCs w:val="24"/>
        </w:rPr>
        <w:t>обучающихся получили неудовлетворительные результаты  ЕГЭ.</w:t>
      </w:r>
    </w:p>
    <w:p w:rsidR="003C69DE" w:rsidRDefault="003C69DE" w:rsidP="005B17FA">
      <w:pPr>
        <w:autoSpaceDE w:val="0"/>
        <w:autoSpaceDN w:val="0"/>
        <w:adjustRightInd w:val="0"/>
        <w:spacing w:line="240" w:lineRule="atLeast"/>
        <w:ind w:firstLine="540"/>
        <w:jc w:val="both"/>
        <w:rPr>
          <w:b/>
          <w:sz w:val="26"/>
          <w:szCs w:val="26"/>
        </w:rPr>
      </w:pPr>
    </w:p>
    <w:p w:rsidR="00D14B32" w:rsidRDefault="00D14B32" w:rsidP="005B17FA">
      <w:pPr>
        <w:autoSpaceDE w:val="0"/>
        <w:autoSpaceDN w:val="0"/>
        <w:adjustRightInd w:val="0"/>
        <w:spacing w:line="240" w:lineRule="atLeast"/>
        <w:ind w:firstLine="540"/>
        <w:jc w:val="both"/>
        <w:rPr>
          <w:b/>
          <w:sz w:val="26"/>
          <w:szCs w:val="26"/>
        </w:rPr>
      </w:pPr>
    </w:p>
    <w:p w:rsidR="00D14B32" w:rsidRDefault="00D14B32" w:rsidP="005B17FA">
      <w:pPr>
        <w:autoSpaceDE w:val="0"/>
        <w:autoSpaceDN w:val="0"/>
        <w:adjustRightInd w:val="0"/>
        <w:spacing w:line="240" w:lineRule="atLeast"/>
        <w:ind w:firstLine="540"/>
        <w:jc w:val="both"/>
        <w:rPr>
          <w:b/>
          <w:sz w:val="26"/>
          <w:szCs w:val="26"/>
        </w:rPr>
      </w:pPr>
    </w:p>
    <w:p w:rsidR="00D14B32" w:rsidRDefault="00D14B32" w:rsidP="005B17FA">
      <w:pPr>
        <w:autoSpaceDE w:val="0"/>
        <w:autoSpaceDN w:val="0"/>
        <w:adjustRightInd w:val="0"/>
        <w:spacing w:line="240" w:lineRule="atLeast"/>
        <w:ind w:firstLine="540"/>
        <w:jc w:val="both"/>
        <w:rPr>
          <w:b/>
          <w:sz w:val="26"/>
          <w:szCs w:val="26"/>
        </w:rPr>
      </w:pPr>
    </w:p>
    <w:p w:rsidR="00D14B32" w:rsidRDefault="00D14B32" w:rsidP="005B17FA">
      <w:pPr>
        <w:autoSpaceDE w:val="0"/>
        <w:autoSpaceDN w:val="0"/>
        <w:adjustRightInd w:val="0"/>
        <w:spacing w:line="240" w:lineRule="atLeast"/>
        <w:ind w:firstLine="540"/>
        <w:jc w:val="both"/>
        <w:rPr>
          <w:b/>
          <w:sz w:val="26"/>
          <w:szCs w:val="26"/>
        </w:rPr>
      </w:pPr>
    </w:p>
    <w:p w:rsidR="00D14B32" w:rsidRDefault="00D14B32" w:rsidP="005B17FA">
      <w:pPr>
        <w:autoSpaceDE w:val="0"/>
        <w:autoSpaceDN w:val="0"/>
        <w:adjustRightInd w:val="0"/>
        <w:spacing w:line="240" w:lineRule="atLeast"/>
        <w:ind w:firstLine="540"/>
        <w:jc w:val="both"/>
        <w:rPr>
          <w:b/>
          <w:sz w:val="26"/>
          <w:szCs w:val="26"/>
        </w:rPr>
      </w:pPr>
    </w:p>
    <w:p w:rsidR="005B17FA" w:rsidRDefault="005B17FA" w:rsidP="005B17FA">
      <w:pPr>
        <w:autoSpaceDE w:val="0"/>
        <w:autoSpaceDN w:val="0"/>
        <w:adjustRightInd w:val="0"/>
        <w:spacing w:line="240" w:lineRule="atLeast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Раздел 1</w:t>
      </w:r>
    </w:p>
    <w:p w:rsidR="005B17FA" w:rsidRDefault="005B17FA" w:rsidP="005B17FA">
      <w:pPr>
        <w:autoSpaceDE w:val="0"/>
        <w:autoSpaceDN w:val="0"/>
        <w:adjustRightInd w:val="0"/>
        <w:spacing w:line="240" w:lineRule="atLeast"/>
        <w:jc w:val="both"/>
        <w:rPr>
          <w:sz w:val="24"/>
          <w:szCs w:val="24"/>
        </w:rPr>
      </w:pPr>
      <w:r>
        <w:rPr>
          <w:b/>
          <w:sz w:val="26"/>
          <w:szCs w:val="26"/>
        </w:rPr>
        <w:t xml:space="preserve">        </w:t>
      </w:r>
      <w:r>
        <w:rPr>
          <w:sz w:val="24"/>
          <w:szCs w:val="24"/>
        </w:rPr>
        <w:t xml:space="preserve">1. Требования к объему оказания услуги (выполнения работ) в натуральном выражении. </w:t>
      </w:r>
    </w:p>
    <w:p w:rsidR="005B17FA" w:rsidRDefault="005B17FA" w:rsidP="005B17FA">
      <w:pPr>
        <w:autoSpaceDE w:val="0"/>
        <w:autoSpaceDN w:val="0"/>
        <w:adjustRightInd w:val="0"/>
        <w:spacing w:line="240" w:lineRule="atLeast"/>
        <w:jc w:val="both"/>
        <w:rPr>
          <w:b/>
          <w:sz w:val="24"/>
          <w:szCs w:val="24"/>
        </w:rPr>
      </w:pPr>
    </w:p>
    <w:p w:rsidR="005B17FA" w:rsidRDefault="005B17FA" w:rsidP="005B17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B17FA" w:rsidRDefault="005B17FA" w:rsidP="005B17F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 Сведения о качестве оказываемых муниципальных услуг</w:t>
      </w:r>
    </w:p>
    <w:p w:rsidR="005B17FA" w:rsidRDefault="005B17FA" w:rsidP="005B17F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B17FA" w:rsidRDefault="005B17FA" w:rsidP="005B17F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 Наличие в отчетном периоде обоснованных жалоб на качество услуг</w:t>
      </w:r>
    </w:p>
    <w:p w:rsidR="00FB6796" w:rsidRDefault="00FB6796" w:rsidP="005B17F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1146" w:tblpY="1"/>
        <w:tblOverlap w:val="never"/>
        <w:tblW w:w="1033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3242"/>
        <w:gridCol w:w="1486"/>
        <w:gridCol w:w="1891"/>
        <w:gridCol w:w="3177"/>
      </w:tblGrid>
      <w:tr w:rsidR="00FB6796" w:rsidTr="00FB6796">
        <w:trPr>
          <w:cantSplit/>
          <w:trHeight w:val="36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услуг  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3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жалобы</w:t>
            </w:r>
          </w:p>
        </w:tc>
      </w:tr>
      <w:tr w:rsidR="00FB6796" w:rsidTr="00FB6796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B6796" w:rsidTr="00FB6796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B17FA" w:rsidRDefault="005B17FA" w:rsidP="005B1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17FA" w:rsidRDefault="005B17FA" w:rsidP="005B1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качество муниципальных  услуг.</w:t>
      </w:r>
    </w:p>
    <w:tbl>
      <w:tblPr>
        <w:tblpPr w:leftFromText="180" w:rightFromText="180" w:vertAnchor="text" w:horzAnchor="margin" w:tblpXSpec="center" w:tblpY="438"/>
        <w:tblOverlap w:val="never"/>
        <w:tblW w:w="105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4"/>
        <w:gridCol w:w="2337"/>
        <w:gridCol w:w="1232"/>
        <w:gridCol w:w="992"/>
        <w:gridCol w:w="296"/>
        <w:gridCol w:w="1262"/>
        <w:gridCol w:w="1441"/>
        <w:gridCol w:w="2386"/>
      </w:tblGrid>
      <w:tr w:rsidR="00FB6796" w:rsidTr="00D14B32">
        <w:trPr>
          <w:cantSplit/>
          <w:trHeight w:val="531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показателя</w:t>
            </w:r>
          </w:p>
          <w:p w:rsidR="00FB6796" w:rsidRDefault="00FB6796" w:rsidP="00FB6796"/>
          <w:p w:rsidR="00FB6796" w:rsidRDefault="00FB6796" w:rsidP="00FB679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796" w:rsidRDefault="00FB6796" w:rsidP="00FB6796"/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качества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23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фактическом значении показателя</w:t>
            </w:r>
          </w:p>
        </w:tc>
      </w:tr>
      <w:tr w:rsidR="00FB6796" w:rsidTr="00D14B32">
        <w:trPr>
          <w:cantSplit/>
          <w:trHeight w:val="511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96" w:rsidRDefault="00FB6796" w:rsidP="00FB67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FB6796">
            <w:pPr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FB67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Значение, утвержденное на очередной финансовый год (план)</w:t>
            </w:r>
          </w:p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за отчетный финансовый год (факт)</w:t>
            </w:r>
          </w:p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left="-70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причин отклонения фактических значений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</w:t>
            </w:r>
          </w:p>
        </w:tc>
        <w:tc>
          <w:tcPr>
            <w:tcW w:w="23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FB67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B6796" w:rsidTr="00D14B32">
        <w:trPr>
          <w:cantSplit/>
          <w:trHeight w:val="259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96" w:rsidRDefault="00FB6796" w:rsidP="00FB67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FB6796">
            <w:pPr>
              <w:rPr>
                <w:rFonts w:ascii="Courier New" w:hAnsi="Courier New" w:cs="Courier New"/>
                <w:sz w:val="24"/>
                <w:szCs w:val="24"/>
                <w:lang w:eastAsia="ar-SA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FB679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9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3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B6796" w:rsidRDefault="00FB6796" w:rsidP="00FB679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B6796" w:rsidTr="00D14B32">
        <w:trPr>
          <w:cantSplit/>
          <w:trHeight w:val="303"/>
        </w:trPr>
        <w:tc>
          <w:tcPr>
            <w:tcW w:w="105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 Реализация основных общеобразовательных программ основного общего образования: </w:t>
            </w:r>
          </w:p>
          <w:p w:rsidR="00FB6796" w:rsidRDefault="003C69DE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ООП ООО, ФГОС, </w:t>
            </w:r>
            <w:proofErr w:type="spellStart"/>
            <w:r>
              <w:rPr>
                <w:color w:val="000000"/>
                <w:sz w:val="24"/>
                <w:szCs w:val="24"/>
              </w:rPr>
              <w:t>очн</w:t>
            </w:r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заочная </w:t>
            </w:r>
            <w:r w:rsidR="00FB6796">
              <w:rPr>
                <w:color w:val="000000"/>
                <w:sz w:val="24"/>
                <w:szCs w:val="24"/>
              </w:rPr>
              <w:t xml:space="preserve"> форма; - ООП ООО, ФГОС, на дому;</w:t>
            </w:r>
          </w:p>
          <w:p w:rsidR="00FB6796" w:rsidRDefault="00FB6796" w:rsidP="00FB6796">
            <w:pPr>
              <w:pStyle w:val="ConsPlusNormal"/>
              <w:tabs>
                <w:tab w:val="center" w:pos="509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ООП ООО, ГОС, очная форма; - ООП ООО, ГОС, на дому</w:t>
            </w:r>
          </w:p>
        </w:tc>
      </w:tr>
      <w:tr w:rsidR="00FB6796" w:rsidTr="00D14B32">
        <w:trPr>
          <w:cantSplit/>
          <w:trHeight w:val="3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sz w:val="24"/>
                <w:szCs w:val="24"/>
              </w:rPr>
              <w:t>обучающимися</w:t>
            </w:r>
            <w:proofErr w:type="gramEnd"/>
            <w:r>
              <w:rPr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ступени общего образования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96,5%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освоил программу основного  общего образования 1 учащийся </w:t>
            </w:r>
          </w:p>
        </w:tc>
        <w:tc>
          <w:tcPr>
            <w:tcW w:w="23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6796" w:rsidRDefault="00FB6796" w:rsidP="00FB6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 по данным внутриучрежденческого контроля общеобразовательного учреждения</w:t>
            </w:r>
          </w:p>
          <w:p w:rsidR="00FB6796" w:rsidRDefault="00FB6796" w:rsidP="00FB6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796" w:rsidTr="00D14B32">
        <w:trPr>
          <w:cantSplit/>
          <w:trHeight w:val="3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 по данным внутриучрежденческого контроля общеобразовательного учреждения. Анализ классных журналов</w:t>
            </w:r>
          </w:p>
        </w:tc>
      </w:tr>
      <w:tr w:rsidR="00FB6796" w:rsidTr="00D14B32">
        <w:trPr>
          <w:cantSplit/>
          <w:trHeight w:val="3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основногообщего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образования</w:t>
            </w:r>
          </w:p>
        </w:tc>
      </w:tr>
      <w:tr w:rsidR="00FB6796" w:rsidTr="00D14B32">
        <w:trPr>
          <w:cantSplit/>
          <w:trHeight w:val="3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72%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Сводная таблица по результатам анкетирования родителей (законных представителей</w:t>
            </w:r>
            <w:proofErr w:type="gramEnd"/>
          </w:p>
        </w:tc>
      </w:tr>
      <w:tr w:rsidR="00FB6796" w:rsidTr="00D14B32">
        <w:trPr>
          <w:cantSplit/>
          <w:trHeight w:val="3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Проверок  органами исполнительной власти субъектов Российской Федерации, осуществляющими функции по контролю и надзору в сфере образования не проводилось</w:t>
            </w:r>
          </w:p>
        </w:tc>
        <w:tc>
          <w:tcPr>
            <w:tcW w:w="23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Принятый отделом контроля и надзора Главного управления образования и молодёжной политики отчёт об устранении нарушений</w:t>
            </w:r>
          </w:p>
        </w:tc>
      </w:tr>
      <w:tr w:rsidR="00FB6796" w:rsidTr="00D14B32">
        <w:trPr>
          <w:cantSplit/>
          <w:trHeight w:val="303"/>
        </w:trPr>
        <w:tc>
          <w:tcPr>
            <w:tcW w:w="1056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14B32" w:rsidRDefault="00D14B32" w:rsidP="00FB6796">
            <w:pPr>
              <w:rPr>
                <w:color w:val="000000"/>
                <w:sz w:val="24"/>
                <w:szCs w:val="24"/>
              </w:rPr>
            </w:pPr>
          </w:p>
          <w:p w:rsidR="00B752E7" w:rsidRDefault="00B752E7" w:rsidP="00FB6796">
            <w:pPr>
              <w:rPr>
                <w:color w:val="000000"/>
                <w:sz w:val="24"/>
                <w:szCs w:val="24"/>
              </w:rPr>
            </w:pPr>
          </w:p>
          <w:p w:rsidR="00B752E7" w:rsidRPr="00B752E7" w:rsidRDefault="00B752E7" w:rsidP="00FB6796">
            <w:pPr>
              <w:rPr>
                <w:color w:val="000000"/>
                <w:sz w:val="16"/>
                <w:szCs w:val="16"/>
              </w:rPr>
            </w:pPr>
          </w:p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Реализация основных общеобразовательных программ среднего общего образования: </w:t>
            </w:r>
          </w:p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ООП СОО, ГОС, </w:t>
            </w:r>
            <w:proofErr w:type="spellStart"/>
            <w:r>
              <w:rPr>
                <w:color w:val="000000"/>
                <w:sz w:val="24"/>
                <w:szCs w:val="24"/>
              </w:rPr>
              <w:t>очно-заочная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форма; </w:t>
            </w:r>
          </w:p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ООП СОО, ГОС, на дому </w:t>
            </w:r>
          </w:p>
          <w:p w:rsidR="00FB6796" w:rsidRDefault="00FB6796" w:rsidP="00FB6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ООП СОО, ГОС, самообразование</w:t>
            </w:r>
          </w:p>
        </w:tc>
      </w:tr>
      <w:tr w:rsidR="00FB6796" w:rsidTr="00D14B32">
        <w:trPr>
          <w:cantSplit/>
          <w:trHeight w:val="274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ступени общего образования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2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65,8%</w:t>
            </w:r>
          </w:p>
        </w:tc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96" w:rsidRDefault="00FB6796" w:rsidP="00FB6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 по данным внутриучрежденческого контроля общеобразовательного учреждения</w:t>
            </w:r>
          </w:p>
          <w:p w:rsidR="00FB6796" w:rsidRDefault="00FB6796" w:rsidP="00FB6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796" w:rsidTr="00D14B32">
        <w:trPr>
          <w:cantSplit/>
          <w:trHeight w:val="27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Полнота реализации основной общеобразовательной программы среднего общего образования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отчетность по данным внутриучрежденческого контроля общеобразовательного учреждения. Анализ классных журналов</w:t>
            </w:r>
            <w:r>
              <w:t>.</w:t>
            </w:r>
          </w:p>
        </w:tc>
      </w:tr>
      <w:tr w:rsidR="00FB6796" w:rsidTr="00D14B32">
        <w:trPr>
          <w:cantSplit/>
          <w:trHeight w:val="27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соответствия учебного плана общеобразовательного учреждения требованиям федерального базисного учебного плана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(полного) общего образования</w:t>
            </w:r>
          </w:p>
        </w:tc>
      </w:tr>
      <w:tr w:rsidR="00FB6796" w:rsidTr="00D14B32">
        <w:trPr>
          <w:cantSplit/>
          <w:trHeight w:val="27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72%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Сводная таблица по результатам анкетирования родителей (законных представителей</w:t>
            </w:r>
            <w:proofErr w:type="gramEnd"/>
          </w:p>
        </w:tc>
      </w:tr>
      <w:tr w:rsidR="00FB6796" w:rsidTr="00D14B32">
        <w:trPr>
          <w:cantSplit/>
          <w:trHeight w:val="27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Проверок  органами исполнительной власти субъектов Российской Федерации, осуществляющими функции по контролю и надзору в сфере образования не проводилось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796" w:rsidRDefault="00FB6796" w:rsidP="00FB6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Принятый отделом контроля и надзора Главного управления образования и молодёжной политики отчёт об устранении нарушений</w:t>
            </w:r>
          </w:p>
        </w:tc>
      </w:tr>
    </w:tbl>
    <w:p w:rsidR="005B17FA" w:rsidRDefault="005B17FA" w:rsidP="005B17F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17FA" w:rsidRDefault="005B17FA" w:rsidP="005B17FA">
      <w:pPr>
        <w:rPr>
          <w:rFonts w:ascii="Arial" w:hAnsi="Arial" w:cs="Arial"/>
          <w:sz w:val="24"/>
          <w:szCs w:val="24"/>
        </w:rPr>
      </w:pPr>
    </w:p>
    <w:p w:rsidR="005B17FA" w:rsidRDefault="005B17FA" w:rsidP="005B17FA">
      <w:pPr>
        <w:rPr>
          <w:rFonts w:ascii="Arial" w:hAnsi="Arial" w:cs="Arial"/>
          <w:sz w:val="24"/>
          <w:szCs w:val="24"/>
        </w:rPr>
      </w:pPr>
    </w:p>
    <w:p w:rsidR="005B17FA" w:rsidRDefault="005B17FA" w:rsidP="005B17FA">
      <w:pPr>
        <w:rPr>
          <w:rFonts w:ascii="Arial" w:hAnsi="Arial" w:cs="Arial"/>
          <w:sz w:val="24"/>
          <w:szCs w:val="24"/>
        </w:rPr>
      </w:pPr>
    </w:p>
    <w:p w:rsidR="005B17FA" w:rsidRDefault="005B17FA" w:rsidP="005B17FA">
      <w:pPr>
        <w:rPr>
          <w:rFonts w:ascii="Arial" w:hAnsi="Arial" w:cs="Arial"/>
          <w:sz w:val="24"/>
          <w:szCs w:val="24"/>
        </w:rPr>
      </w:pPr>
    </w:p>
    <w:p w:rsidR="005B17FA" w:rsidRDefault="005B17FA" w:rsidP="005B17FA">
      <w:pPr>
        <w:rPr>
          <w:rFonts w:ascii="Arial" w:hAnsi="Arial" w:cs="Arial"/>
          <w:sz w:val="24"/>
          <w:szCs w:val="24"/>
        </w:rPr>
      </w:pPr>
    </w:p>
    <w:p w:rsidR="005B17FA" w:rsidRDefault="005B17FA" w:rsidP="005B17F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МБОУ</w:t>
      </w:r>
    </w:p>
    <w:p w:rsidR="005B17FA" w:rsidRDefault="005B17FA" w:rsidP="005B17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 «_______»                             _______________               </w:t>
      </w:r>
      <w:proofErr w:type="spellStart"/>
      <w:r>
        <w:rPr>
          <w:sz w:val="24"/>
          <w:szCs w:val="24"/>
        </w:rPr>
        <w:t>Баранченкова</w:t>
      </w:r>
      <w:proofErr w:type="spellEnd"/>
      <w:r>
        <w:rPr>
          <w:sz w:val="24"/>
          <w:szCs w:val="24"/>
        </w:rPr>
        <w:t xml:space="preserve"> Л.Ю.</w:t>
      </w:r>
    </w:p>
    <w:p w:rsidR="005B17FA" w:rsidRDefault="005B17FA" w:rsidP="005B17FA">
      <w:pPr>
        <w:pStyle w:val="ConsPlusNonformat"/>
        <w:widowControl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М.</w:t>
      </w:r>
      <w:proofErr w:type="gramStart"/>
      <w:r>
        <w:rPr>
          <w:sz w:val="24"/>
          <w:szCs w:val="24"/>
        </w:rPr>
        <w:t>П</w:t>
      </w:r>
      <w:proofErr w:type="gramEnd"/>
      <w:r>
        <w:t xml:space="preserve">                          (подпись)           (расшифровка подписи</w:t>
      </w:r>
      <w:r>
        <w:rPr>
          <w:rFonts w:cs="Times New Roman"/>
          <w:sz w:val="24"/>
          <w:szCs w:val="24"/>
        </w:rPr>
        <w:t>)</w:t>
      </w:r>
    </w:p>
    <w:p w:rsidR="003B069D" w:rsidRDefault="005B17FA" w:rsidP="005B17FA">
      <w:pPr>
        <w:tabs>
          <w:tab w:val="left" w:pos="9072"/>
        </w:tabs>
      </w:pPr>
      <w:r>
        <w:rPr>
          <w:sz w:val="24"/>
          <w:szCs w:val="24"/>
        </w:rPr>
        <w:t xml:space="preserve">                                                         </w:t>
      </w:r>
    </w:p>
    <w:sectPr w:rsidR="003B069D" w:rsidSect="00D14B3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7FA"/>
    <w:rsid w:val="001647A0"/>
    <w:rsid w:val="00245085"/>
    <w:rsid w:val="003B069D"/>
    <w:rsid w:val="003C69DE"/>
    <w:rsid w:val="004A7220"/>
    <w:rsid w:val="00570911"/>
    <w:rsid w:val="00577E8C"/>
    <w:rsid w:val="005B17FA"/>
    <w:rsid w:val="00B03F26"/>
    <w:rsid w:val="00B752E7"/>
    <w:rsid w:val="00BE47A6"/>
    <w:rsid w:val="00CB6384"/>
    <w:rsid w:val="00D14B32"/>
    <w:rsid w:val="00DF43B9"/>
    <w:rsid w:val="00FB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7FA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384"/>
    <w:pPr>
      <w:ind w:left="720"/>
      <w:contextualSpacing/>
      <w:jc w:val="center"/>
    </w:pPr>
    <w:rPr>
      <w:rFonts w:eastAsiaTheme="minorHAnsi" w:cstheme="minorBidi"/>
      <w:sz w:val="24"/>
      <w:szCs w:val="22"/>
      <w:lang w:eastAsia="en-US"/>
    </w:rPr>
  </w:style>
  <w:style w:type="paragraph" w:customStyle="1" w:styleId="1">
    <w:name w:val="Без интервала1"/>
    <w:aliases w:val="основа"/>
    <w:uiPriority w:val="1"/>
    <w:qFormat/>
    <w:rsid w:val="00CB6384"/>
    <w:pPr>
      <w:jc w:val="left"/>
    </w:pPr>
    <w:rPr>
      <w:rFonts w:eastAsia="Times New Roman" w:cs="Times New Roman"/>
      <w:szCs w:val="24"/>
      <w:u w:color="66FF66"/>
      <w:lang w:eastAsia="ru-RU"/>
    </w:rPr>
  </w:style>
  <w:style w:type="paragraph" w:customStyle="1" w:styleId="ConsPlusNonformat">
    <w:name w:val="ConsPlusNonformat"/>
    <w:rsid w:val="005B17FA"/>
    <w:pPr>
      <w:widowControl w:val="0"/>
      <w:suppressAutoHyphens/>
      <w:autoSpaceDE w:val="0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5B17FA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5B17FA"/>
    <w:pPr>
      <w:autoSpaceDE w:val="0"/>
      <w:autoSpaceDN w:val="0"/>
      <w:adjustRightInd w:val="0"/>
      <w:jc w:val="left"/>
    </w:pPr>
    <w:rPr>
      <w:rFonts w:eastAsia="Calibri" w:cs="Times New Roman"/>
      <w:color w:val="000000"/>
      <w:szCs w:val="24"/>
      <w:lang w:eastAsia="ru-RU"/>
    </w:rPr>
  </w:style>
  <w:style w:type="paragraph" w:customStyle="1" w:styleId="ConsPlusCell">
    <w:name w:val="ConsPlusCell"/>
    <w:rsid w:val="005B17FA"/>
    <w:pPr>
      <w:widowControl w:val="0"/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51">
    <w:name w:val="Font Style51"/>
    <w:basedOn w:val="a0"/>
    <w:uiPriority w:val="99"/>
    <w:rsid w:val="005B17F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2">
    <w:name w:val="Font Style52"/>
    <w:basedOn w:val="a0"/>
    <w:uiPriority w:val="99"/>
    <w:rsid w:val="005B17F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D8EC6-2B8C-4FC1-BA16-A42A20D5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2016-10-11T07:03:00Z</cp:lastPrinted>
  <dcterms:created xsi:type="dcterms:W3CDTF">2016-10-11T06:27:00Z</dcterms:created>
  <dcterms:modified xsi:type="dcterms:W3CDTF">2016-12-23T07:30:00Z</dcterms:modified>
</cp:coreProperties>
</file>